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宋体" w:hAnsi="宋体" w:eastAsia="宋体" w:cs="Times New Roman"/>
          <w:b/>
          <w:bCs/>
          <w:color w:val="FF0000"/>
          <w:spacing w:val="30"/>
          <w:w w:val="90"/>
          <w:sz w:val="72"/>
          <w:szCs w:val="72"/>
        </w:rPr>
      </w:pPr>
      <w:r>
        <w:rPr>
          <w:rFonts w:hint="eastAsia" w:ascii="宋体" w:hAnsi="宋体" w:eastAsia="宋体" w:cs="Times New Roman"/>
          <w:b/>
          <w:bCs/>
          <w:color w:val="FF0000"/>
          <w:spacing w:val="30"/>
          <w:w w:val="90"/>
          <w:sz w:val="72"/>
          <w:szCs w:val="72"/>
        </w:rPr>
        <w:t>共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青团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河南理工大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学</w:t>
      </w:r>
      <w:bookmarkStart w:id="0" w:name="_GoBack"/>
      <w:bookmarkEnd w:id="0"/>
    </w:p>
    <w:p>
      <w:pPr>
        <w:spacing w:line="700" w:lineRule="exact"/>
        <w:jc w:val="center"/>
        <w:rPr>
          <w:rFonts w:ascii="宋体" w:hAnsi="宋体" w:eastAsia="宋体" w:cs="Times New Roman"/>
          <w:b/>
          <w:bCs/>
          <w:color w:val="FF0000"/>
          <w:spacing w:val="30"/>
          <w:w w:val="90"/>
          <w:sz w:val="72"/>
          <w:szCs w:val="72"/>
        </w:rPr>
      </w:pP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工商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管理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学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院委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员会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文件</w:t>
      </w:r>
    </w:p>
    <w:p>
      <w:pPr>
        <w:spacing w:line="360" w:lineRule="auto"/>
        <w:jc w:val="center"/>
        <w:rPr>
          <w:rFonts w:ascii="仿宋_GB2312" w:hAnsi="华文中宋" w:eastAsia="仿宋_GB2312" w:cs="Times New Roman"/>
          <w:sz w:val="32"/>
          <w:szCs w:val="32"/>
        </w:rPr>
      </w:pPr>
      <w:r>
        <w:rPr>
          <w:rFonts w:hint="eastAsia" w:ascii="仿宋_GB2312" w:hAnsi="华文中宋" w:eastAsia="仿宋_GB2312" w:cs="Times New Roman"/>
          <w:sz w:val="32"/>
          <w:szCs w:val="32"/>
        </w:rPr>
        <w:t>院团字〔</w:t>
      </w:r>
      <w:r>
        <w:rPr>
          <w:rFonts w:ascii="仿宋_GB2312" w:hAnsi="华文中宋" w:eastAsia="仿宋_GB2312" w:cs="Times New Roman"/>
          <w:sz w:val="32"/>
          <w:szCs w:val="32"/>
        </w:rPr>
        <w:t>20</w:t>
      </w:r>
      <w:r>
        <w:rPr>
          <w:rFonts w:hint="eastAsia" w:ascii="仿宋_GB2312" w:hAnsi="华文中宋" w:eastAsia="仿宋_GB2312" w:cs="Times New Roman"/>
          <w:sz w:val="32"/>
          <w:szCs w:val="32"/>
        </w:rPr>
        <w:t>1</w:t>
      </w:r>
      <w:r>
        <w:rPr>
          <w:rFonts w:hint="eastAsia" w:ascii="仿宋_GB2312" w:hAnsi="华文中宋" w:eastAsia="仿宋_GB2312" w:cs="Times New Roman"/>
          <w:sz w:val="32"/>
          <w:szCs w:val="32"/>
          <w:lang w:val="en-US" w:eastAsia="zh-CN"/>
        </w:rPr>
        <w:t>7</w:t>
      </w:r>
      <w:r>
        <w:rPr>
          <w:rFonts w:ascii="仿宋_GB2312" w:hAnsi="华文中宋" w:eastAsia="仿宋_GB2312" w:cs="Times New Roman"/>
          <w:sz w:val="32"/>
          <w:szCs w:val="32"/>
        </w:rPr>
        <w:t>〕</w:t>
      </w:r>
      <w:r>
        <w:rPr>
          <w:rFonts w:hint="eastAsia" w:ascii="仿宋_GB2312" w:hAnsi="华文中宋" w:eastAsia="仿宋_GB2312" w:cs="Times New Roman"/>
          <w:sz w:val="32"/>
          <w:szCs w:val="32"/>
        </w:rPr>
        <w:t>0</w:t>
      </w:r>
      <w:r>
        <w:rPr>
          <w:rFonts w:hint="eastAsia" w:ascii="仿宋_GB2312" w:hAnsi="华文中宋" w:eastAsia="仿宋_GB2312" w:cs="Times New Roman"/>
          <w:sz w:val="32"/>
          <w:szCs w:val="32"/>
          <w:lang w:val="en-US" w:eastAsia="zh-CN"/>
        </w:rPr>
        <w:t>3</w:t>
      </w:r>
      <w:r>
        <w:rPr>
          <w:rFonts w:ascii="仿宋_GB2312" w:hAnsi="华文中宋" w:eastAsia="仿宋_GB2312" w:cs="Times New Roman"/>
          <w:sz w:val="32"/>
          <w:szCs w:val="32"/>
        </w:rPr>
        <w:t>号</w:t>
      </w:r>
    </w:p>
    <w:p>
      <w:pPr>
        <w:jc w:val="center"/>
        <w:rPr>
          <w:rFonts w:ascii="宋体" w:hAnsi="宋体" w:eastAsia="宋体" w:cs="Times New Roman"/>
          <w:b/>
          <w:bCs/>
          <w:color w:val="FF0000"/>
          <w:sz w:val="44"/>
          <w:szCs w:val="24"/>
        </w:rPr>
      </w:pPr>
      <w:r>
        <w:rPr>
          <w:rFonts w:ascii="Times New Roman" w:hAnsi="Times New Roman" w:eastAsia="宋体" w:cs="Times New Roman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200660</wp:posOffset>
                </wp:positionV>
                <wp:extent cx="2514600" cy="0"/>
                <wp:effectExtent l="9525" t="15875" r="9525" b="1270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15.8pt;height:0pt;width:198pt;z-index:251660288;mso-width-relative:page;mso-height-relative:page;" filled="f" stroked="t" coordsize="21600,21600" o:gfxdata="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i+ZGHVAAAACQEAAA8AAAAAAAAAAQAgAAAAIgAAAGRycy9kb3du&#10;cmV2LnhtbFBLAQIUABQAAAAIAIdO4kAHRThtyQEAAF0DAAAOAAAAAAAAAAEAIAAAACQBAABkcnMv&#10;ZTJvRG9jLnhtbFBLBQYAAAAABgAGAFkBAABf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200660</wp:posOffset>
                </wp:positionV>
                <wp:extent cx="2400300" cy="0"/>
                <wp:effectExtent l="9525" t="15875" r="9525" b="1270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5.8pt;height:0pt;width:189pt;z-index:251659264;mso-width-relative:page;mso-height-relative:page;" filled="f" stroked="t" coordsize="21600,21600" o:gfxdata="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A1M7brTAAAABgEAAA8AAAAAAAAAAQAgAAAAIgAAAGRycy9kb3ducmV2&#10;LnhtbFBLAQIUABQAAAAIAIdO4kBGURMyyAEAAF0DAAAOAAAAAAAAAAEAIAAAACIBAABkcnMvZTJv&#10;RG9jLnhtbFBLBQYAAAAABgAGAFkBAABc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Times New Roman"/>
          <w:b/>
          <w:bCs/>
          <w:color w:val="FF0000"/>
          <w:sz w:val="44"/>
          <w:szCs w:val="24"/>
        </w:rPr>
        <w:t>★</w:t>
      </w:r>
    </w:p>
    <w:p>
      <w:pPr>
        <w:spacing w:line="700" w:lineRule="exact"/>
        <w:jc w:val="center"/>
        <w:rPr>
          <w:rFonts w:ascii="楷体" w:hAnsi="楷体" w:eastAsia="楷体" w:cs="楷体"/>
          <w:b/>
          <w:sz w:val="36"/>
          <w:szCs w:val="36"/>
        </w:rPr>
      </w:pPr>
      <w:r>
        <w:rPr>
          <w:rFonts w:hint="eastAsia" w:ascii="楷体" w:hAnsi="楷体" w:eastAsia="楷体" w:cs="楷体"/>
          <w:b/>
          <w:sz w:val="36"/>
          <w:szCs w:val="36"/>
        </w:rPr>
        <w:t>关于</w:t>
      </w:r>
      <w:r>
        <w:rPr>
          <w:rFonts w:hint="eastAsia" w:ascii="楷体" w:hAnsi="楷体" w:eastAsia="楷体" w:cs="楷体"/>
          <w:b/>
          <w:sz w:val="36"/>
          <w:szCs w:val="36"/>
          <w:lang w:eastAsia="zh-CN"/>
        </w:rPr>
        <w:t>三</w:t>
      </w:r>
      <w:r>
        <w:rPr>
          <w:rFonts w:hint="eastAsia" w:ascii="楷体" w:hAnsi="楷体" w:eastAsia="楷体" w:cs="楷体"/>
          <w:b/>
          <w:sz w:val="36"/>
          <w:szCs w:val="36"/>
        </w:rPr>
        <w:t>月份活动的表彰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cs="楷体" w:asciiTheme="minorEastAsia" w:hAnsiTheme="minorEastAsia"/>
          <w:sz w:val="28"/>
          <w:szCs w:val="28"/>
        </w:rPr>
      </w:pPr>
      <w:r>
        <w:rPr>
          <w:rFonts w:hint="eastAsia" w:cs="楷体" w:asciiTheme="minorEastAsia" w:hAnsiTheme="minorEastAsia"/>
          <w:sz w:val="28"/>
          <w:szCs w:val="28"/>
        </w:rPr>
        <w:t>本月青协举办了贾村小学支教活动、素质拓展活动、龙源湖志愿厅值班活动；学生会举办了</w:t>
      </w:r>
      <w:r>
        <w:rPr>
          <w:rFonts w:hint="eastAsia" w:cs="楷体" w:asciiTheme="minorEastAsia" w:hAnsiTheme="minorEastAsia"/>
          <w:sz w:val="28"/>
          <w:szCs w:val="28"/>
          <w:lang w:val="en-US" w:eastAsia="zh-CN"/>
        </w:rPr>
        <w:t>会徽设计</w:t>
      </w:r>
      <w:r>
        <w:rPr>
          <w:rFonts w:hint="eastAsia" w:cs="楷体" w:asciiTheme="minorEastAsia" w:hAnsiTheme="minorEastAsia"/>
          <w:sz w:val="28"/>
          <w:szCs w:val="28"/>
        </w:rPr>
        <w:t>、</w:t>
      </w:r>
      <w:r>
        <w:rPr>
          <w:rFonts w:hint="eastAsia" w:cs="楷体" w:asciiTheme="minorEastAsia" w:hAnsiTheme="minorEastAsia"/>
          <w:sz w:val="28"/>
          <w:szCs w:val="28"/>
          <w:lang w:val="en-US" w:eastAsia="zh-CN"/>
        </w:rPr>
        <w:t>工商学院学生会副部及以上会议</w:t>
      </w:r>
      <w:r>
        <w:rPr>
          <w:rFonts w:hint="eastAsia" w:cs="楷体" w:asciiTheme="minorEastAsia" w:hAnsiTheme="minorEastAsia"/>
          <w:sz w:val="28"/>
          <w:szCs w:val="28"/>
        </w:rPr>
        <w:t>、</w:t>
      </w:r>
      <w:r>
        <w:rPr>
          <w:rFonts w:hint="eastAsia" w:cs="楷体" w:asciiTheme="minorEastAsia" w:hAnsiTheme="minorEastAsia"/>
          <w:sz w:val="28"/>
          <w:szCs w:val="28"/>
          <w:lang w:val="en-US" w:eastAsia="zh-CN"/>
        </w:rPr>
        <w:t>部门工作汇报大会</w:t>
      </w:r>
      <w:r>
        <w:rPr>
          <w:rFonts w:hint="eastAsia" w:cs="楷体" w:asciiTheme="minorEastAsia" w:hAnsiTheme="minorEastAsia"/>
          <w:sz w:val="28"/>
          <w:szCs w:val="28"/>
        </w:rPr>
        <w:t>、2017年第二次养老院</w:t>
      </w:r>
      <w:r>
        <w:rPr>
          <w:rFonts w:hint="eastAsia" w:cs="楷体" w:asciiTheme="minorEastAsia" w:hAnsiTheme="minorEastAsia"/>
          <w:sz w:val="28"/>
          <w:szCs w:val="28"/>
          <w:lang w:eastAsia="zh-CN"/>
        </w:rPr>
        <w:t>志愿者</w:t>
      </w:r>
      <w:r>
        <w:rPr>
          <w:rFonts w:hint="eastAsia" w:cs="楷体" w:asciiTheme="minorEastAsia" w:hAnsiTheme="minorEastAsia"/>
          <w:sz w:val="28"/>
          <w:szCs w:val="28"/>
        </w:rPr>
        <w:t>服务</w:t>
      </w:r>
      <w:r>
        <w:rPr>
          <w:rFonts w:hint="eastAsia" w:cs="楷体" w:asciiTheme="minorEastAsia" w:hAnsiTheme="minorEastAsia"/>
          <w:sz w:val="28"/>
          <w:szCs w:val="28"/>
          <w:lang w:eastAsia="zh-CN"/>
        </w:rPr>
        <w:t>、</w:t>
      </w:r>
      <w:r>
        <w:rPr>
          <w:rFonts w:hint="eastAsia" w:cs="楷体" w:asciiTheme="minorEastAsia" w:hAnsiTheme="minorEastAsia"/>
          <w:sz w:val="28"/>
          <w:szCs w:val="28"/>
          <w:lang w:val="en-US" w:eastAsia="zh-CN"/>
        </w:rPr>
        <w:t>缝山针维洁主持人大赛、三七女生节、礼仪培训、“理工情”朗诵比赛活动</w:t>
      </w:r>
      <w:r>
        <w:rPr>
          <w:rFonts w:hint="eastAsia" w:cs="楷体" w:asciiTheme="minorEastAsia" w:hAnsiTheme="minorEastAsia"/>
          <w:sz w:val="28"/>
          <w:szCs w:val="28"/>
        </w:rPr>
        <w:t>；科创中心举办了步步高攀登计划。以下人员认真筹备、积极工作,为活动取得圆满成功做出了突出的贡献。经院团委研究，决定对其给予</w:t>
      </w:r>
      <w:r>
        <w:rPr>
          <w:rFonts w:hint="eastAsia" w:cs="楷体" w:asciiTheme="minorEastAsia" w:hAnsiTheme="minorEastAsia"/>
          <w:sz w:val="28"/>
          <w:szCs w:val="28"/>
          <w:lang w:eastAsia="zh-CN"/>
        </w:rPr>
        <w:t>表彰</w:t>
      </w:r>
      <w:r>
        <w:rPr>
          <w:rFonts w:hint="eastAsia" w:cs="楷体" w:asciiTheme="minorEastAsia" w:hAnsiTheme="minorEastAsia"/>
          <w:sz w:val="28"/>
          <w:szCs w:val="28"/>
        </w:rPr>
        <w:t>。</w:t>
      </w:r>
    </w:p>
    <w:p>
      <w:pPr>
        <w:widowControl/>
        <w:spacing w:line="360" w:lineRule="auto"/>
        <w:jc w:val="left"/>
        <w:rPr>
          <w:rFonts w:ascii="Calibri" w:hAnsi="Calibri" w:eastAsia="宋体" w:cs="Times New Roman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/>
          <w:b/>
          <w:sz w:val="28"/>
          <w:szCs w:val="28"/>
        </w:rPr>
        <w:t>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唐朝阳  沈家明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邬春烽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刘子桢  赛萌萌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焦运亨  胡金龙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郭子萌  周梦晴  李  帅  胡晓亮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王  坤  王正正  付奕萍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王露熠  岑亚兰  张瑞敏  李多多 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王志君  黄汝梦  王云平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杨红杰  耿友谊  王慧丹  宋秋宁  江  畅  胡宁馨  段森森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杨明伟  黄湘岚  王  霖  陈梦玲  贺元宏  楚晓琴</w:t>
      </w:r>
    </w:p>
    <w:p>
      <w:pPr>
        <w:spacing w:line="360" w:lineRule="auto"/>
        <w:rPr>
          <w:rFonts w:hint="eastAsia"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1分：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朱竞涛  邱常绪  马俊富  张  晴  张  婧  唐金造  周  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张建军  齐文凤  夏萌妍  项  琪  刘玉盼  张丹阳  张一鸣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唐  鑫  荆云生  绳曼曼  施  旭  王秀宁  任浩翔  杨  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徐笑雅  侯佳茹  穆宁宁  杜思汉  张丽丹  朱佳豪  张永芳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孙燃燃  时梦梦  陈炳壬  郭顺安  梁  瑞  乐  欣  卢  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朱培培  管闯闯  司志然  慎艳欣  任亚萌  赫明珠  姜子晗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卢  锐  甘晶晶  许紫君  袁  圆  马  雨  赵  炎  贺晨开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陈  博  潘俊扬  李  展  赵胜楠  王海梦  务家美  王海梦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马志林  方志豪  王慧珍  卢  锐  陈达飞  刘雪冬  王义仁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林孔江  王永辉  李恒鑫  高  婷  张  婧  孙振坤  邓凡星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王雪温  王离寒  李书亚  于璐恬  许婷婷  王  曼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张美娜</w:t>
      </w:r>
    </w:p>
    <w:p>
      <w:pPr>
        <w:spacing w:line="360" w:lineRule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夏琳娟  乔嘉敏  朱  林  朱  琳  张  辉  刘培宁  孙嘉慧</w:t>
      </w:r>
    </w:p>
    <w:p>
      <w:pPr>
        <w:spacing w:line="360" w:lineRule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石建培  冯义杰  罗璇璇  张紫滢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张  晴  郭艺航  向梦君</w:t>
      </w:r>
    </w:p>
    <w:p>
      <w:pPr>
        <w:spacing w:line="360" w:lineRule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周  旭  陈佩云  郑爽玉  张炜闻  董桢苇  冯  洁  程登辉  </w:t>
      </w:r>
    </w:p>
    <w:p>
      <w:pPr>
        <w:spacing w:line="360" w:lineRule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廖宇华  陈京华  李宇柔  葛平媛  李  磊  张永杉  郭  莉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马明月  张  华  李歆媛  刘国玲  赵怡菲</w:t>
      </w:r>
    </w:p>
    <w:p>
      <w:pPr>
        <w:spacing w:line="360" w:lineRule="auto"/>
        <w:ind w:right="278" w:firstLine="2800" w:firstLineChars="1000"/>
        <w:jc w:val="left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 w:firstLine="2800" w:firstLineChars="1000"/>
        <w:jc w:val="left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/>
        <w:jc w:val="left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 w:firstLine="2800" w:firstLineChars="1000"/>
        <w:jc w:val="left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/>
        <w:jc w:val="left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 w:firstLine="2800" w:firstLineChars="1000"/>
        <w:jc w:val="left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 w:firstLine="2800" w:firstLineChars="1000"/>
        <w:jc w:val="right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 w:firstLine="2800" w:firstLineChars="1000"/>
        <w:jc w:val="righ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共青团河南理工大学工商管理学院委员会</w:t>
      </w:r>
    </w:p>
    <w:p>
      <w:pPr>
        <w:spacing w:line="360" w:lineRule="auto"/>
        <w:ind w:right="839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 xml:space="preserve">                              </w:t>
      </w:r>
      <w:r>
        <w:rPr>
          <w:rFonts w:hint="default" w:asciiTheme="majorEastAsia" w:hAnsiTheme="majorEastAsia" w:eastAsiaTheme="majorEastAsia"/>
          <w:sz w:val="28"/>
          <w:szCs w:val="28"/>
          <w:lang w:val="en-US"/>
        </w:rPr>
        <w:t xml:space="preserve">  </w:t>
      </w:r>
      <w:r>
        <w:rPr>
          <w:rFonts w:hint="eastAsia" w:asciiTheme="majorEastAsia" w:hAnsiTheme="majorEastAsia" w:eastAsiaTheme="majorEastAsia"/>
          <w:sz w:val="28"/>
          <w:szCs w:val="28"/>
        </w:rPr>
        <w:t>201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7</w:t>
      </w:r>
      <w:r>
        <w:rPr>
          <w:rFonts w:hint="eastAsia" w:asciiTheme="majorEastAsia" w:hAnsiTheme="majorEastAsia" w:eastAsiaTheme="majorEastAsia"/>
          <w:sz w:val="28"/>
          <w:szCs w:val="28"/>
        </w:rPr>
        <w:t>年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3</w:t>
      </w:r>
      <w:r>
        <w:rPr>
          <w:rFonts w:hint="eastAsia" w:asciiTheme="majorEastAsia" w:hAnsiTheme="majorEastAsia" w:eastAsiaTheme="majorEastAsia"/>
          <w:sz w:val="28"/>
          <w:szCs w:val="28"/>
        </w:rPr>
        <w:t>月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31</w:t>
      </w:r>
      <w:r>
        <w:rPr>
          <w:rFonts w:hint="eastAsia" w:asciiTheme="majorEastAsia" w:hAnsiTheme="majorEastAsia" w:eastAsiaTheme="maj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altName w:val="Segoe U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Malgun Gothic">
    <w:altName w:val="Gulim"/>
    <w:panose1 w:val="020B0503020000020004"/>
    <w:charset w:val="81"/>
    <w:family w:val="auto"/>
    <w:pitch w:val="default"/>
    <w:sig w:usb0="00000000" w:usb1="00000000" w:usb2="00000012" w:usb3="00000000" w:csb0="0008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3AB"/>
    <w:rsid w:val="000106BA"/>
    <w:rsid w:val="00064469"/>
    <w:rsid w:val="000D2FDB"/>
    <w:rsid w:val="000F4A2F"/>
    <w:rsid w:val="001D5B4B"/>
    <w:rsid w:val="002239C2"/>
    <w:rsid w:val="00234C85"/>
    <w:rsid w:val="00342906"/>
    <w:rsid w:val="00374327"/>
    <w:rsid w:val="003A08E9"/>
    <w:rsid w:val="003A537F"/>
    <w:rsid w:val="003D79D7"/>
    <w:rsid w:val="004A70D3"/>
    <w:rsid w:val="0052045F"/>
    <w:rsid w:val="005430F9"/>
    <w:rsid w:val="005A7B2A"/>
    <w:rsid w:val="0064429E"/>
    <w:rsid w:val="006659B0"/>
    <w:rsid w:val="00667153"/>
    <w:rsid w:val="006C2F82"/>
    <w:rsid w:val="00732815"/>
    <w:rsid w:val="00785FF3"/>
    <w:rsid w:val="007B4BFF"/>
    <w:rsid w:val="008A428D"/>
    <w:rsid w:val="00986548"/>
    <w:rsid w:val="00A003B1"/>
    <w:rsid w:val="00A00AE0"/>
    <w:rsid w:val="00A40AE5"/>
    <w:rsid w:val="00AA164B"/>
    <w:rsid w:val="00AB13AB"/>
    <w:rsid w:val="00B10F1A"/>
    <w:rsid w:val="00B72E67"/>
    <w:rsid w:val="00B761F7"/>
    <w:rsid w:val="00BC2835"/>
    <w:rsid w:val="00BE3E5C"/>
    <w:rsid w:val="00CB26EE"/>
    <w:rsid w:val="00D03EB3"/>
    <w:rsid w:val="00D32997"/>
    <w:rsid w:val="00D4229F"/>
    <w:rsid w:val="00DC20A4"/>
    <w:rsid w:val="00EC4392"/>
    <w:rsid w:val="00F15A0A"/>
    <w:rsid w:val="00F86E14"/>
    <w:rsid w:val="00FA5FE1"/>
    <w:rsid w:val="06950BB1"/>
    <w:rsid w:val="096F7A36"/>
    <w:rsid w:val="096F7A88"/>
    <w:rsid w:val="120A6D08"/>
    <w:rsid w:val="1866526C"/>
    <w:rsid w:val="1FCE5671"/>
    <w:rsid w:val="21F42F44"/>
    <w:rsid w:val="28D423CD"/>
    <w:rsid w:val="2ACC39C0"/>
    <w:rsid w:val="2AFD1FBD"/>
    <w:rsid w:val="39F85282"/>
    <w:rsid w:val="3A5B1E52"/>
    <w:rsid w:val="40D02B6E"/>
    <w:rsid w:val="4A7665F8"/>
    <w:rsid w:val="4C074055"/>
    <w:rsid w:val="50662380"/>
    <w:rsid w:val="60965BD0"/>
    <w:rsid w:val="6F867474"/>
    <w:rsid w:val="71E34193"/>
    <w:rsid w:val="7319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6F6B10-DEBB-43A1-A6D2-D45EAEDE0B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227</Words>
  <Characters>1298</Characters>
  <Lines>10</Lines>
  <Paragraphs>3</Paragraphs>
  <ScaleCrop>false</ScaleCrop>
  <LinksUpToDate>false</LinksUpToDate>
  <CharactersWithSpaces>1522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2016-12-12T12:14:00Z</dcterms:created>
  <dc:creator>lenovo</dc:creator>
  <cp:lastModifiedBy>Administrator</cp:lastModifiedBy>
  <cp:lastPrinted>2016-12-23T13:59:00Z</cp:lastPrinted>
  <dcterms:modified xsi:type="dcterms:W3CDTF">2017-06-12T11:44:24Z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